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78E2" w14:textId="7D577615" w:rsidR="00563BFE" w:rsidRPr="00264BC3" w:rsidRDefault="00264BC3" w:rsidP="00563BFE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313131"/>
          <w:u w:val="single"/>
        </w:rPr>
      </w:pPr>
      <w:r w:rsidRPr="00264BC3">
        <w:rPr>
          <w:rFonts w:ascii="Calibri" w:hAnsi="Calibri" w:cs="Calibri"/>
          <w:b/>
          <w:bCs/>
          <w:color w:val="313131"/>
          <w:u w:val="single"/>
        </w:rPr>
        <w:t xml:space="preserve">Recent </w:t>
      </w:r>
      <w:r w:rsidR="00563BFE" w:rsidRPr="00264BC3">
        <w:rPr>
          <w:rFonts w:ascii="Calibri" w:hAnsi="Calibri" w:cs="Calibri"/>
          <w:b/>
          <w:bCs/>
          <w:color w:val="313131"/>
          <w:u w:val="single"/>
        </w:rPr>
        <w:t>Updates</w:t>
      </w:r>
    </w:p>
    <w:p w14:paraId="58F06F8B" w14:textId="77777777" w:rsidR="00264BC3" w:rsidRDefault="00264BC3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</w:p>
    <w:p w14:paraId="1D90B5AB" w14:textId="77777777" w:rsidR="00264BC3" w:rsidRDefault="00264BC3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</w:p>
    <w:p w14:paraId="44704274" w14:textId="1AF3FF2A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bookmarkStart w:id="0" w:name="_GoBack"/>
      <w:bookmarkEnd w:id="0"/>
      <w:r>
        <w:rPr>
          <w:rFonts w:ascii="Calibri" w:hAnsi="Calibri" w:cs="Calibri"/>
          <w:color w:val="313131"/>
        </w:rPr>
        <w:t>Painted entire interior of house with the exception on one bedroom and main hallway</w:t>
      </w:r>
    </w:p>
    <w:p w14:paraId="21B23981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Installed new windows into house with transferable lifetime warranty</w:t>
      </w:r>
    </w:p>
    <w:p w14:paraId="4D54C9C7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Installed many new light fixtures</w:t>
      </w:r>
    </w:p>
    <w:p w14:paraId="48CDAECF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Improved driveway, added gravel road base and additional parking</w:t>
      </w:r>
    </w:p>
    <w:p w14:paraId="15B81B09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Brand new metal roof with additional 2” of insulation, new sheathing and new ice &amp; water shield, new pipe and chimney flashing</w:t>
      </w:r>
    </w:p>
    <w:p w14:paraId="52F1E7F5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Cleaned and swept chimney</w:t>
      </w:r>
    </w:p>
    <w:p w14:paraId="255C8AFB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Cleaned and serviced furnace</w:t>
      </w:r>
    </w:p>
    <w:p w14:paraId="6A4C8504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Clean duct work in entire system</w:t>
      </w:r>
    </w:p>
    <w:p w14:paraId="1497CF62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General cleanup of property</w:t>
      </w:r>
    </w:p>
    <w:p w14:paraId="1EFBAFC8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Fire mitigation of property</w:t>
      </w:r>
    </w:p>
    <w:p w14:paraId="38934294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New access/covering to crawl space (exterior of home)</w:t>
      </w:r>
    </w:p>
    <w:p w14:paraId="046E0714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Full kitchen remodel</w:t>
      </w:r>
    </w:p>
    <w:p w14:paraId="0C123F8B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313131"/>
        </w:rPr>
      </w:pPr>
      <w:r>
        <w:rPr>
          <w:rFonts w:ascii="Courier New" w:hAnsi="Courier New" w:cs="Courier New"/>
          <w:color w:val="313131"/>
        </w:rPr>
        <w:t>o</w:t>
      </w:r>
      <w:r>
        <w:rPr>
          <w:color w:val="313131"/>
          <w:sz w:val="14"/>
          <w:szCs w:val="14"/>
        </w:rPr>
        <w:t>   </w:t>
      </w:r>
      <w:r>
        <w:rPr>
          <w:rFonts w:ascii="Calibri" w:hAnsi="Calibri" w:cs="Calibri"/>
          <w:color w:val="313131"/>
        </w:rPr>
        <w:t>Custom Maple Cabinets, with slow close hinges on doors/drawers/shelves, custom sliding trash cabinet, custom corner cabinet shelf unit</w:t>
      </w:r>
    </w:p>
    <w:p w14:paraId="331C7098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313131"/>
        </w:rPr>
      </w:pPr>
      <w:r>
        <w:rPr>
          <w:rFonts w:ascii="Courier New" w:hAnsi="Courier New" w:cs="Courier New"/>
          <w:color w:val="313131"/>
        </w:rPr>
        <w:t>o</w:t>
      </w:r>
      <w:r>
        <w:rPr>
          <w:color w:val="313131"/>
          <w:sz w:val="14"/>
          <w:szCs w:val="14"/>
        </w:rPr>
        <w:t>   </w:t>
      </w:r>
      <w:r>
        <w:rPr>
          <w:rFonts w:ascii="Calibri" w:hAnsi="Calibri" w:cs="Calibri"/>
          <w:color w:val="313131"/>
        </w:rPr>
        <w:t>Soapstone Countertop</w:t>
      </w:r>
    </w:p>
    <w:p w14:paraId="65183A6D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313131"/>
        </w:rPr>
      </w:pPr>
      <w:r>
        <w:rPr>
          <w:rFonts w:ascii="Courier New" w:hAnsi="Courier New" w:cs="Courier New"/>
          <w:color w:val="313131"/>
        </w:rPr>
        <w:t>o</w:t>
      </w:r>
      <w:r>
        <w:rPr>
          <w:color w:val="313131"/>
          <w:sz w:val="14"/>
          <w:szCs w:val="14"/>
        </w:rPr>
        <w:t>   </w:t>
      </w:r>
      <w:r>
        <w:rPr>
          <w:rFonts w:ascii="Calibri" w:hAnsi="Calibri" w:cs="Calibri"/>
          <w:color w:val="313131"/>
        </w:rPr>
        <w:t>Walnut Butcher Block Countertop on island</w:t>
      </w:r>
    </w:p>
    <w:p w14:paraId="6D86652D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313131"/>
        </w:rPr>
      </w:pPr>
      <w:r>
        <w:rPr>
          <w:rFonts w:ascii="Courier New" w:hAnsi="Courier New" w:cs="Courier New"/>
          <w:color w:val="313131"/>
        </w:rPr>
        <w:t>o</w:t>
      </w:r>
      <w:r>
        <w:rPr>
          <w:color w:val="313131"/>
          <w:sz w:val="14"/>
          <w:szCs w:val="14"/>
        </w:rPr>
        <w:t>   </w:t>
      </w:r>
      <w:r>
        <w:rPr>
          <w:rFonts w:ascii="Calibri" w:hAnsi="Calibri" w:cs="Calibri"/>
          <w:color w:val="313131"/>
        </w:rPr>
        <w:t>All new kitchen appliances </w:t>
      </w:r>
    </w:p>
    <w:p w14:paraId="57E459AB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313131"/>
        </w:rPr>
      </w:pPr>
      <w:r>
        <w:rPr>
          <w:rFonts w:ascii="Courier New" w:hAnsi="Courier New" w:cs="Courier New"/>
          <w:color w:val="313131"/>
        </w:rPr>
        <w:t>o</w:t>
      </w:r>
      <w:r>
        <w:rPr>
          <w:color w:val="313131"/>
          <w:sz w:val="14"/>
          <w:szCs w:val="14"/>
        </w:rPr>
        <w:t>   </w:t>
      </w:r>
      <w:r>
        <w:rPr>
          <w:rFonts w:ascii="Calibri" w:hAnsi="Calibri" w:cs="Calibri"/>
          <w:color w:val="313131"/>
        </w:rPr>
        <w:t>New kitchen sink/faucet</w:t>
      </w:r>
    </w:p>
    <w:p w14:paraId="6E50EBBB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313131"/>
        </w:rPr>
      </w:pPr>
      <w:r>
        <w:rPr>
          <w:rFonts w:ascii="Courier New" w:hAnsi="Courier New" w:cs="Courier New"/>
          <w:color w:val="313131"/>
        </w:rPr>
        <w:t>o</w:t>
      </w:r>
      <w:r>
        <w:rPr>
          <w:color w:val="313131"/>
          <w:sz w:val="14"/>
          <w:szCs w:val="14"/>
        </w:rPr>
        <w:t>   </w:t>
      </w:r>
      <w:r>
        <w:rPr>
          <w:rFonts w:ascii="Calibri" w:hAnsi="Calibri" w:cs="Calibri"/>
          <w:color w:val="313131"/>
        </w:rPr>
        <w:t>New subway tile backsplash</w:t>
      </w:r>
    </w:p>
    <w:p w14:paraId="31705361" w14:textId="77777777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New Kitchen and Living room flooring</w:t>
      </w:r>
    </w:p>
    <w:p w14:paraId="3D3B8030" w14:textId="33877519" w:rsidR="00563BFE" w:rsidRDefault="00563BFE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  <w:r>
        <w:rPr>
          <w:rFonts w:ascii="Symbol" w:hAnsi="Symbol" w:cs="Calibri"/>
          <w:color w:val="313131"/>
        </w:rPr>
        <w:t></w:t>
      </w:r>
      <w:r>
        <w:rPr>
          <w:color w:val="313131"/>
          <w:sz w:val="14"/>
          <w:szCs w:val="14"/>
        </w:rPr>
        <w:t>        </w:t>
      </w:r>
      <w:r>
        <w:rPr>
          <w:rFonts w:ascii="Calibri" w:hAnsi="Calibri" w:cs="Calibri"/>
          <w:color w:val="313131"/>
        </w:rPr>
        <w:t>Stained the deck</w:t>
      </w:r>
    </w:p>
    <w:p w14:paraId="6EA421F0" w14:textId="29B6D692" w:rsidR="00264BC3" w:rsidRDefault="00264BC3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</w:p>
    <w:p w14:paraId="6652658B" w14:textId="77777777" w:rsidR="00264BC3" w:rsidRDefault="00264BC3" w:rsidP="00563B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13131"/>
        </w:rPr>
      </w:pPr>
    </w:p>
    <w:p w14:paraId="2EB18403" w14:textId="77777777" w:rsidR="00986B42" w:rsidRDefault="00986B42"/>
    <w:sectPr w:rsidR="00986B42" w:rsidSect="0015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FE"/>
    <w:rsid w:val="00151D20"/>
    <w:rsid w:val="00264BC3"/>
    <w:rsid w:val="00563BFE"/>
    <w:rsid w:val="009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44E16"/>
  <w15:chartTrackingRefBased/>
  <w15:docId w15:val="{B0932AC5-8EF4-0C4D-B7B9-FF4C5FFA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B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Lawless</dc:creator>
  <cp:keywords/>
  <dc:description/>
  <cp:lastModifiedBy>Emily Lawless</cp:lastModifiedBy>
  <cp:revision>2</cp:revision>
  <dcterms:created xsi:type="dcterms:W3CDTF">2019-10-14T19:31:00Z</dcterms:created>
  <dcterms:modified xsi:type="dcterms:W3CDTF">2019-10-14T19:36:00Z</dcterms:modified>
</cp:coreProperties>
</file>